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EC8" w:rsidRDefault="001E7EC8" w:rsidP="00EC088B">
      <w:pPr>
        <w:jc w:val="center"/>
        <w:rPr>
          <w:b/>
          <w:spacing w:val="2"/>
          <w:sz w:val="28"/>
          <w:szCs w:val="28"/>
        </w:rPr>
      </w:pPr>
    </w:p>
    <w:p w:rsidR="00EC088B" w:rsidRPr="00C14DE3" w:rsidRDefault="00EC088B" w:rsidP="00EC088B">
      <w:pPr>
        <w:rPr>
          <w:sz w:val="26"/>
          <w:szCs w:val="26"/>
        </w:rPr>
      </w:pPr>
    </w:p>
    <w:p w:rsidR="00EC088B" w:rsidRPr="00355448" w:rsidRDefault="00EC088B" w:rsidP="00EC088B">
      <w:pPr>
        <w:rPr>
          <w:b/>
          <w:sz w:val="26"/>
          <w:szCs w:val="26"/>
        </w:rPr>
      </w:pPr>
    </w:p>
    <w:p w:rsidR="00C14DE3" w:rsidRPr="00355448" w:rsidRDefault="00823D47" w:rsidP="00823D47">
      <w:pPr>
        <w:jc w:val="center"/>
        <w:rPr>
          <w:b/>
          <w:sz w:val="26"/>
          <w:szCs w:val="26"/>
        </w:rPr>
      </w:pPr>
      <w:r w:rsidRPr="00355448">
        <w:rPr>
          <w:b/>
          <w:sz w:val="26"/>
          <w:szCs w:val="26"/>
        </w:rPr>
        <w:t>Пояснительная записка</w:t>
      </w:r>
    </w:p>
    <w:p w:rsidR="00823D47" w:rsidRPr="00355448" w:rsidRDefault="00823D47" w:rsidP="00823D47">
      <w:pPr>
        <w:jc w:val="center"/>
        <w:rPr>
          <w:b/>
          <w:sz w:val="26"/>
          <w:szCs w:val="26"/>
        </w:rPr>
      </w:pPr>
      <w:r w:rsidRPr="00355448">
        <w:rPr>
          <w:b/>
          <w:sz w:val="26"/>
          <w:szCs w:val="26"/>
        </w:rPr>
        <w:t xml:space="preserve">к проекту решения о внесении изменений в решение Совета депутатов Усть-Абаканского района от </w:t>
      </w:r>
      <w:r w:rsidR="00870B07" w:rsidRPr="00355448">
        <w:rPr>
          <w:b/>
          <w:sz w:val="26"/>
          <w:szCs w:val="26"/>
        </w:rPr>
        <w:t>24.10.2022г. № 14 «О создании комиссии по делам несовершеннолетних и защите их прав при администрации Усть-Абаканского района и утверждении состава комиссии»</w:t>
      </w:r>
    </w:p>
    <w:p w:rsidR="00823D47" w:rsidRDefault="00823D47" w:rsidP="00124E9F">
      <w:pPr>
        <w:jc w:val="both"/>
        <w:rPr>
          <w:spacing w:val="2"/>
          <w:sz w:val="26"/>
          <w:szCs w:val="26"/>
        </w:rPr>
      </w:pPr>
    </w:p>
    <w:p w:rsidR="00EC088B" w:rsidRPr="00E76E33" w:rsidRDefault="00940A91" w:rsidP="0096786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Проект решения «О внесении изменений в решение Совета депутатов Усть-Абаканского района от 24.10.2022г. № 14 «О создании комиссии по делам несовершеннолетних и защите их прав при администрации Усть-Абаканского района и утверждении состава комиссии» </w:t>
      </w:r>
      <w:r w:rsidR="00124E9F" w:rsidRPr="00E76E33">
        <w:rPr>
          <w:spacing w:val="2"/>
          <w:sz w:val="26"/>
          <w:szCs w:val="26"/>
        </w:rPr>
        <w:t xml:space="preserve">разработан </w:t>
      </w:r>
      <w:r w:rsidR="00967867">
        <w:rPr>
          <w:sz w:val="26"/>
          <w:szCs w:val="26"/>
        </w:rPr>
        <w:t>в</w:t>
      </w:r>
      <w:r w:rsidR="00967867" w:rsidRPr="00216CDC">
        <w:rPr>
          <w:sz w:val="26"/>
          <w:szCs w:val="26"/>
        </w:rPr>
        <w:t xml:space="preserve"> целях профилактики безнадзорности и правонарушений несовершеннолетних, защиты их прав и законных интересов, </w:t>
      </w:r>
      <w:r w:rsidR="00124E9F" w:rsidRPr="00E76E33">
        <w:rPr>
          <w:spacing w:val="2"/>
          <w:sz w:val="26"/>
          <w:szCs w:val="26"/>
        </w:rPr>
        <w:t xml:space="preserve">в соответствии с </w:t>
      </w:r>
      <w:r w:rsidR="00124E9F" w:rsidRPr="00E76E33">
        <w:rPr>
          <w:sz w:val="26"/>
          <w:szCs w:val="26"/>
        </w:rPr>
        <w:t>Законом Республики Хакасия от 08.07.2005г. № 50-ЗРХ</w:t>
      </w:r>
      <w:r w:rsidR="0027214E">
        <w:rPr>
          <w:sz w:val="26"/>
          <w:szCs w:val="26"/>
        </w:rPr>
        <w:t xml:space="preserve"> </w:t>
      </w:r>
      <w:r w:rsidR="00124E9F" w:rsidRPr="00E76E33">
        <w:rPr>
          <w:sz w:val="26"/>
          <w:szCs w:val="26"/>
        </w:rPr>
        <w:t>«О профилактике безнадзорности</w:t>
      </w:r>
      <w:proofErr w:type="gramEnd"/>
      <w:r w:rsidR="00124E9F" w:rsidRPr="00E76E33">
        <w:rPr>
          <w:sz w:val="26"/>
          <w:szCs w:val="26"/>
        </w:rPr>
        <w:t xml:space="preserve"> </w:t>
      </w:r>
      <w:proofErr w:type="gramStart"/>
      <w:r w:rsidR="00124E9F" w:rsidRPr="00E76E33">
        <w:rPr>
          <w:sz w:val="26"/>
          <w:szCs w:val="26"/>
        </w:rPr>
        <w:t xml:space="preserve">и правонарушений несовершеннолетних в Республике Хакасия», </w:t>
      </w:r>
      <w:r w:rsidR="006763B6" w:rsidRPr="00E76E33">
        <w:rPr>
          <w:sz w:val="26"/>
          <w:szCs w:val="26"/>
        </w:rPr>
        <w:t>п.3.2, п.3.8 Положения о комиссии по делам несовершеннолетних и защите их прав при администрации Усть-Абаканского района,</w:t>
      </w:r>
      <w:r>
        <w:rPr>
          <w:sz w:val="25"/>
          <w:szCs w:val="25"/>
        </w:rPr>
        <w:t xml:space="preserve"> утвержденного Решением Совета депутатов Усть-Абаканского района от 19.04.2024 № 13,</w:t>
      </w:r>
      <w:r w:rsidR="006763B6" w:rsidRPr="00E76E33">
        <w:rPr>
          <w:sz w:val="26"/>
          <w:szCs w:val="26"/>
        </w:rPr>
        <w:t xml:space="preserve"> п. 9 ч. 2 ст. 23, ст.25, п.14 ст.46, ст.65 </w:t>
      </w:r>
      <w:r w:rsidR="00124E9F" w:rsidRPr="00E76E33">
        <w:rPr>
          <w:sz w:val="26"/>
          <w:szCs w:val="26"/>
        </w:rPr>
        <w:t xml:space="preserve">Устава </w:t>
      </w:r>
      <w:r>
        <w:rPr>
          <w:sz w:val="26"/>
          <w:szCs w:val="26"/>
        </w:rPr>
        <w:t>Усть-Абаканского</w:t>
      </w:r>
      <w:r w:rsidR="00124E9F" w:rsidRPr="00E76E3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="00124E9F" w:rsidRPr="00E76E33">
        <w:rPr>
          <w:sz w:val="26"/>
          <w:szCs w:val="26"/>
        </w:rPr>
        <w:t>район</w:t>
      </w:r>
      <w:r>
        <w:rPr>
          <w:sz w:val="26"/>
          <w:szCs w:val="26"/>
        </w:rPr>
        <w:t>а Республики Хакасия</w:t>
      </w:r>
      <w:r w:rsidR="00124E9F" w:rsidRPr="00E76E33">
        <w:rPr>
          <w:sz w:val="26"/>
          <w:szCs w:val="26"/>
        </w:rPr>
        <w:t xml:space="preserve"> в порядке правотворческой инициативы</w:t>
      </w:r>
      <w:r w:rsidR="00967867">
        <w:rPr>
          <w:sz w:val="26"/>
          <w:szCs w:val="26"/>
        </w:rPr>
        <w:t>.</w:t>
      </w:r>
      <w:proofErr w:type="gramEnd"/>
    </w:p>
    <w:p w:rsidR="00EC088B" w:rsidRPr="00E76E33" w:rsidRDefault="00EC088B" w:rsidP="00355448">
      <w:pPr>
        <w:jc w:val="both"/>
        <w:rPr>
          <w:sz w:val="26"/>
          <w:szCs w:val="26"/>
        </w:rPr>
      </w:pPr>
    </w:p>
    <w:p w:rsidR="00EC088B" w:rsidRPr="00E76E33" w:rsidRDefault="00EC088B" w:rsidP="00355448">
      <w:pPr>
        <w:jc w:val="both"/>
        <w:rPr>
          <w:sz w:val="26"/>
          <w:szCs w:val="26"/>
        </w:rPr>
      </w:pPr>
    </w:p>
    <w:p w:rsidR="00124E9F" w:rsidRPr="00E76E33" w:rsidRDefault="00124E9F" w:rsidP="00EC088B">
      <w:pPr>
        <w:jc w:val="both"/>
        <w:rPr>
          <w:sz w:val="26"/>
          <w:szCs w:val="26"/>
        </w:rPr>
      </w:pPr>
    </w:p>
    <w:p w:rsidR="00967867" w:rsidRDefault="00967867" w:rsidP="00967867">
      <w:pPr>
        <w:rPr>
          <w:sz w:val="26"/>
          <w:szCs w:val="26"/>
        </w:rPr>
      </w:pPr>
      <w:r>
        <w:rPr>
          <w:sz w:val="26"/>
          <w:szCs w:val="26"/>
        </w:rPr>
        <w:t xml:space="preserve">И.о. заместителя Главы Администрации </w:t>
      </w:r>
    </w:p>
    <w:p w:rsidR="00967867" w:rsidRDefault="00967867" w:rsidP="00967867">
      <w:pPr>
        <w:rPr>
          <w:sz w:val="26"/>
          <w:szCs w:val="26"/>
        </w:rPr>
      </w:pPr>
      <w:r>
        <w:rPr>
          <w:sz w:val="26"/>
          <w:szCs w:val="26"/>
        </w:rPr>
        <w:t xml:space="preserve">Усть-Абаканского муниципального района </w:t>
      </w:r>
    </w:p>
    <w:p w:rsidR="007013CF" w:rsidRPr="00E76E33" w:rsidRDefault="00967867" w:rsidP="00EC088B">
      <w:pPr>
        <w:rPr>
          <w:sz w:val="26"/>
          <w:szCs w:val="26"/>
        </w:rPr>
      </w:pPr>
      <w:r>
        <w:rPr>
          <w:sz w:val="26"/>
          <w:szCs w:val="26"/>
        </w:rPr>
        <w:t>Республики Хакасия по социальным вопросам</w:t>
      </w:r>
      <w:r w:rsidR="00355448">
        <w:rPr>
          <w:sz w:val="26"/>
          <w:szCs w:val="26"/>
        </w:rPr>
        <w:tab/>
      </w:r>
      <w:r w:rsidR="00355448">
        <w:rPr>
          <w:sz w:val="26"/>
          <w:szCs w:val="26"/>
        </w:rPr>
        <w:tab/>
      </w:r>
      <w:r w:rsidR="00355448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С.В.  Павленко</w:t>
      </w:r>
    </w:p>
    <w:p w:rsidR="00EC088B" w:rsidRPr="00E76E33" w:rsidRDefault="00EC088B" w:rsidP="00EC088B">
      <w:pPr>
        <w:rPr>
          <w:sz w:val="26"/>
          <w:szCs w:val="26"/>
        </w:rPr>
      </w:pPr>
    </w:p>
    <w:p w:rsidR="00EC088B" w:rsidRPr="00C14DE3" w:rsidRDefault="00EC088B" w:rsidP="00EC088B">
      <w:pPr>
        <w:rPr>
          <w:sz w:val="26"/>
          <w:szCs w:val="26"/>
        </w:rPr>
      </w:pPr>
    </w:p>
    <w:p w:rsidR="00EC088B" w:rsidRPr="00C14DE3" w:rsidRDefault="00EC088B" w:rsidP="00EC088B">
      <w:pPr>
        <w:rPr>
          <w:sz w:val="26"/>
          <w:szCs w:val="26"/>
        </w:rPr>
      </w:pPr>
    </w:p>
    <w:p w:rsidR="00EC088B" w:rsidRDefault="00EC088B" w:rsidP="00EC088B">
      <w:pPr>
        <w:rPr>
          <w:sz w:val="26"/>
          <w:szCs w:val="26"/>
        </w:rPr>
      </w:pPr>
    </w:p>
    <w:p w:rsidR="00EC088B" w:rsidRDefault="00EC088B" w:rsidP="00EC088B">
      <w:pPr>
        <w:rPr>
          <w:sz w:val="26"/>
          <w:szCs w:val="26"/>
        </w:rPr>
      </w:pPr>
    </w:p>
    <w:p w:rsidR="00EC088B" w:rsidRDefault="00EC088B" w:rsidP="00EC088B">
      <w:pPr>
        <w:rPr>
          <w:sz w:val="26"/>
          <w:szCs w:val="26"/>
        </w:rPr>
      </w:pPr>
    </w:p>
    <w:p w:rsidR="00EC088B" w:rsidRDefault="00EC088B" w:rsidP="00EC088B">
      <w:pPr>
        <w:rPr>
          <w:sz w:val="26"/>
          <w:szCs w:val="26"/>
        </w:rPr>
      </w:pPr>
    </w:p>
    <w:p w:rsidR="00EC088B" w:rsidRDefault="00EC088B" w:rsidP="00EC088B">
      <w:pPr>
        <w:rPr>
          <w:sz w:val="26"/>
          <w:szCs w:val="26"/>
        </w:rPr>
      </w:pPr>
    </w:p>
    <w:p w:rsidR="00EC088B" w:rsidRDefault="00EC088B" w:rsidP="00EC088B">
      <w:pPr>
        <w:rPr>
          <w:sz w:val="26"/>
          <w:szCs w:val="26"/>
        </w:rPr>
      </w:pPr>
    </w:p>
    <w:p w:rsidR="00EC088B" w:rsidRDefault="00EC088B" w:rsidP="00EC088B">
      <w:pPr>
        <w:rPr>
          <w:sz w:val="26"/>
          <w:szCs w:val="26"/>
        </w:rPr>
      </w:pPr>
    </w:p>
    <w:sectPr w:rsidR="00EC088B" w:rsidSect="001E7EC8">
      <w:pgSz w:w="11907" w:h="16840" w:code="9"/>
      <w:pgMar w:top="567" w:right="110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3A2015"/>
    <w:rsid w:val="00001CD7"/>
    <w:rsid w:val="00016423"/>
    <w:rsid w:val="00094DD1"/>
    <w:rsid w:val="000B72DE"/>
    <w:rsid w:val="00124E9F"/>
    <w:rsid w:val="00173D1F"/>
    <w:rsid w:val="001914C8"/>
    <w:rsid w:val="001D33A8"/>
    <w:rsid w:val="001E0377"/>
    <w:rsid w:val="001E7EC8"/>
    <w:rsid w:val="0027214E"/>
    <w:rsid w:val="00292B8A"/>
    <w:rsid w:val="00355448"/>
    <w:rsid w:val="003652F5"/>
    <w:rsid w:val="003A2015"/>
    <w:rsid w:val="003D4235"/>
    <w:rsid w:val="003F2DC4"/>
    <w:rsid w:val="003F3DE4"/>
    <w:rsid w:val="00401429"/>
    <w:rsid w:val="00420149"/>
    <w:rsid w:val="00423806"/>
    <w:rsid w:val="004A0A91"/>
    <w:rsid w:val="004D3B27"/>
    <w:rsid w:val="005050F2"/>
    <w:rsid w:val="00555EEF"/>
    <w:rsid w:val="0056219F"/>
    <w:rsid w:val="0056425F"/>
    <w:rsid w:val="005706B7"/>
    <w:rsid w:val="00580E58"/>
    <w:rsid w:val="005B7787"/>
    <w:rsid w:val="005D01F3"/>
    <w:rsid w:val="006076D0"/>
    <w:rsid w:val="006209A4"/>
    <w:rsid w:val="006615E1"/>
    <w:rsid w:val="006720E0"/>
    <w:rsid w:val="006737A7"/>
    <w:rsid w:val="006763B6"/>
    <w:rsid w:val="006E1731"/>
    <w:rsid w:val="006F0BC7"/>
    <w:rsid w:val="006F2B31"/>
    <w:rsid w:val="006F64E6"/>
    <w:rsid w:val="007013CF"/>
    <w:rsid w:val="00736430"/>
    <w:rsid w:val="008155D1"/>
    <w:rsid w:val="00823D47"/>
    <w:rsid w:val="00870B07"/>
    <w:rsid w:val="00877390"/>
    <w:rsid w:val="008A0143"/>
    <w:rsid w:val="008A4F62"/>
    <w:rsid w:val="008D706B"/>
    <w:rsid w:val="00901276"/>
    <w:rsid w:val="00931B6E"/>
    <w:rsid w:val="00940A91"/>
    <w:rsid w:val="0096587B"/>
    <w:rsid w:val="00967867"/>
    <w:rsid w:val="00993237"/>
    <w:rsid w:val="009C0AA2"/>
    <w:rsid w:val="009C21B5"/>
    <w:rsid w:val="009D2FFB"/>
    <w:rsid w:val="009E1242"/>
    <w:rsid w:val="00A5612D"/>
    <w:rsid w:val="00A65D76"/>
    <w:rsid w:val="00A71275"/>
    <w:rsid w:val="00A8513B"/>
    <w:rsid w:val="00AA0EA1"/>
    <w:rsid w:val="00AB0118"/>
    <w:rsid w:val="00AB698E"/>
    <w:rsid w:val="00AF2BD3"/>
    <w:rsid w:val="00B577F5"/>
    <w:rsid w:val="00B64B70"/>
    <w:rsid w:val="00B65B5C"/>
    <w:rsid w:val="00B70DCD"/>
    <w:rsid w:val="00BD5D26"/>
    <w:rsid w:val="00BE1E62"/>
    <w:rsid w:val="00C14DE3"/>
    <w:rsid w:val="00C32CDB"/>
    <w:rsid w:val="00C44D3B"/>
    <w:rsid w:val="00C64822"/>
    <w:rsid w:val="00C93271"/>
    <w:rsid w:val="00CD0731"/>
    <w:rsid w:val="00CE4296"/>
    <w:rsid w:val="00CF1DEC"/>
    <w:rsid w:val="00CF247F"/>
    <w:rsid w:val="00CF6C04"/>
    <w:rsid w:val="00D30BC6"/>
    <w:rsid w:val="00D40297"/>
    <w:rsid w:val="00D41EE7"/>
    <w:rsid w:val="00D96195"/>
    <w:rsid w:val="00DD3FFC"/>
    <w:rsid w:val="00DE584E"/>
    <w:rsid w:val="00DF6DED"/>
    <w:rsid w:val="00E23B52"/>
    <w:rsid w:val="00E32E5F"/>
    <w:rsid w:val="00E35060"/>
    <w:rsid w:val="00E72E11"/>
    <w:rsid w:val="00E76E33"/>
    <w:rsid w:val="00E8624B"/>
    <w:rsid w:val="00E862D3"/>
    <w:rsid w:val="00E93C99"/>
    <w:rsid w:val="00EC088B"/>
    <w:rsid w:val="00EC141C"/>
    <w:rsid w:val="00ED3A0D"/>
    <w:rsid w:val="00F005CB"/>
    <w:rsid w:val="00F80F6C"/>
    <w:rsid w:val="00F8199B"/>
    <w:rsid w:val="00F91526"/>
    <w:rsid w:val="00FB484D"/>
    <w:rsid w:val="00FB7DA1"/>
    <w:rsid w:val="00FC15E8"/>
    <w:rsid w:val="00FE2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E17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E17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3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Комиссия по делам несовершеннолетних и защите их прав</vt:lpstr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Комиссия по делам несовершеннолетних и защите их прав</dc:title>
  <dc:creator>*</dc:creator>
  <cp:lastModifiedBy>Point-24</cp:lastModifiedBy>
  <cp:revision>2</cp:revision>
  <cp:lastPrinted>2026-04-07T06:57:00Z</cp:lastPrinted>
  <dcterms:created xsi:type="dcterms:W3CDTF">2026-04-07T06:58:00Z</dcterms:created>
  <dcterms:modified xsi:type="dcterms:W3CDTF">2026-04-07T06:58:00Z</dcterms:modified>
</cp:coreProperties>
</file>